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F0D4" w14:textId="5F96860D" w:rsidR="00862F3E" w:rsidRDefault="00862F3E" w:rsidP="00862F3E">
      <w:pPr>
        <w:pStyle w:val="Overskrift3"/>
        <w:rPr>
          <w:b/>
          <w:bCs/>
        </w:rPr>
      </w:pPr>
      <w:r>
        <w:rPr>
          <w:b/>
          <w:bCs/>
        </w:rPr>
        <w:t>HVEM MÅ SKABE LIV</w:t>
      </w:r>
    </w:p>
    <w:p w14:paraId="12334767" w14:textId="77777777" w:rsidR="00862F3E" w:rsidRPr="00862F3E" w:rsidRDefault="00862F3E" w:rsidP="00862F3E"/>
    <w:p w14:paraId="4E0C49AD" w14:textId="1578019F" w:rsidR="00862F3E" w:rsidRPr="00A435BC" w:rsidRDefault="00862F3E" w:rsidP="00862F3E">
      <w:pPr>
        <w:pStyle w:val="Overskrift3"/>
        <w:rPr>
          <w:b/>
          <w:bCs/>
        </w:rPr>
      </w:pPr>
      <w:r w:rsidRPr="00A435BC">
        <w:rPr>
          <w:b/>
          <w:bCs/>
        </w:rPr>
        <w:t>VIDENSKAB:</w:t>
      </w:r>
    </w:p>
    <w:p w14:paraId="48735C78" w14:textId="77777777" w:rsidR="00862F3E" w:rsidRDefault="00862F3E" w:rsidP="00862F3E">
      <w:r>
        <w:t xml:space="preserve">Kloning: Forskere skaber hybrid mellem får og menneske: </w:t>
      </w:r>
      <w:hyperlink r:id="rId4" w:history="1">
        <w:r w:rsidRPr="00DF4C9D">
          <w:rPr>
            <w:rStyle w:val="Hyperlink"/>
          </w:rPr>
          <w:t>https://videnskab.dk/krop-sundhed/forskere-skaber-hybrid-mellem-faar-og-menneske/</w:t>
        </w:r>
      </w:hyperlink>
    </w:p>
    <w:p w14:paraId="0CAF53A5" w14:textId="77777777" w:rsidR="00862F3E" w:rsidRDefault="00862F3E" w:rsidP="00862F3E"/>
    <w:p w14:paraId="3D289192" w14:textId="77777777" w:rsidR="00862F3E" w:rsidRDefault="00862F3E" w:rsidP="00862F3E">
      <w:r>
        <w:t>AI: Vil kunstig intelligent overtage verden?</w:t>
      </w:r>
    </w:p>
    <w:p w14:paraId="58656375" w14:textId="77777777" w:rsidR="00862F3E" w:rsidRPr="00982462" w:rsidRDefault="00862F3E" w:rsidP="00862F3E">
      <w:pPr>
        <w:rPr>
          <w:i/>
          <w:iCs/>
          <w:lang w:eastAsia="da-DK"/>
        </w:rPr>
      </w:pPr>
      <w:r w:rsidRPr="00982462">
        <w:rPr>
          <w:i/>
          <w:iCs/>
          <w:lang w:eastAsia="da-DK"/>
        </w:rPr>
        <w:t>Et af de problemer, som på lang sigt gør sig gældende, kaldes ”værdijustering”. Det betegner frygten for, at teknologien skal komme så meget ud af trit med menneskelige værdier, at det kan skade borgere og samfundet som helhed. Et akut tema er derfor ifølge Rune Nyrup, hvordan vi kan sikre, at de værdier, som er indbygget i teknologien, også matcher menneskelige værdier.</w:t>
      </w:r>
    </w:p>
    <w:p w14:paraId="44A55C0A" w14:textId="77777777" w:rsidR="00862F3E" w:rsidRPr="004B7ABC" w:rsidRDefault="00862F3E" w:rsidP="00862F3E">
      <w:pPr>
        <w:rPr>
          <w:lang w:eastAsia="da-DK"/>
        </w:rPr>
      </w:pPr>
      <w:r>
        <w:rPr>
          <w:lang w:eastAsia="da-DK"/>
        </w:rPr>
        <w:t xml:space="preserve">(Fra artikel i </w:t>
      </w:r>
      <w:proofErr w:type="spellStart"/>
      <w:proofErr w:type="gramStart"/>
      <w:r>
        <w:rPr>
          <w:lang w:eastAsia="da-DK"/>
        </w:rPr>
        <w:t>Kr.dagblad</w:t>
      </w:r>
      <w:proofErr w:type="spellEnd"/>
      <w:proofErr w:type="gramEnd"/>
      <w:r>
        <w:rPr>
          <w:lang w:eastAsia="da-DK"/>
        </w:rPr>
        <w:t xml:space="preserve"> 2017: </w:t>
      </w:r>
      <w:r w:rsidRPr="00E137F5">
        <w:rPr>
          <w:lang w:eastAsia="da-DK"/>
        </w:rPr>
        <w:t>https://www.kristeligt-dagblad.dk/danmark/kan-kunstig-intelligens-goere-verden-til-et-bedre-sted</w:t>
      </w:r>
      <w:r>
        <w:rPr>
          <w:lang w:eastAsia="da-DK"/>
        </w:rPr>
        <w:t>)</w:t>
      </w:r>
    </w:p>
    <w:p w14:paraId="53F6846A" w14:textId="77777777" w:rsidR="001532B6" w:rsidRDefault="001532B6"/>
    <w:sectPr w:rsidR="001532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3E"/>
    <w:rsid w:val="001532B6"/>
    <w:rsid w:val="00862F3E"/>
    <w:rsid w:val="00CC49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46E4"/>
  <w15:chartTrackingRefBased/>
  <w15:docId w15:val="{D78E7D6D-D860-4113-ACC3-EFDD504C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F3E"/>
    <w:pPr>
      <w:spacing w:after="0" w:line="240" w:lineRule="auto"/>
    </w:pPr>
    <w:rPr>
      <w:kern w:val="0"/>
      <w:sz w:val="24"/>
      <w:szCs w:val="24"/>
      <w14:ligatures w14:val="none"/>
    </w:rPr>
  </w:style>
  <w:style w:type="paragraph" w:styleId="Overskrift3">
    <w:name w:val="heading 3"/>
    <w:basedOn w:val="Normal"/>
    <w:next w:val="Normal"/>
    <w:link w:val="Overskrift3Tegn"/>
    <w:uiPriority w:val="9"/>
    <w:unhideWhenUsed/>
    <w:qFormat/>
    <w:rsid w:val="00862F3E"/>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862F3E"/>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Standardskrifttypeiafsnit"/>
    <w:uiPriority w:val="99"/>
    <w:unhideWhenUsed/>
    <w:rsid w:val="00862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denskab.dk/krop-sundhed/forskere-skaber-hybrid-mellem-faar-og-mennesk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702</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Keinicke Hansen</dc:creator>
  <cp:keywords/>
  <dc:description/>
  <cp:lastModifiedBy>Mie Keinicke Hansen</cp:lastModifiedBy>
  <cp:revision>1</cp:revision>
  <dcterms:created xsi:type="dcterms:W3CDTF">2024-01-15T12:25:00Z</dcterms:created>
  <dcterms:modified xsi:type="dcterms:W3CDTF">2024-01-15T12:26:00Z</dcterms:modified>
</cp:coreProperties>
</file>